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B13" w:rsidRPr="00FD3B13" w:rsidRDefault="00FD3B13" w:rsidP="00FD3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>
        <w:rPr>
          <w:noProof/>
          <w:lang w:eastAsia="en-GB"/>
        </w:rPr>
        <w:drawing>
          <wp:inline distT="0" distB="0" distL="0" distR="0" wp14:anchorId="7C79C5AE" wp14:editId="5FBAA472">
            <wp:extent cx="5690440" cy="3725884"/>
            <wp:effectExtent l="0" t="0" r="571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6423" t="18544" r="8151" b="16902"/>
                    <a:stretch/>
                  </pic:blipFill>
                  <pic:spPr bwMode="auto">
                    <a:xfrm>
                      <a:off x="0" y="0"/>
                      <a:ext cx="5695467" cy="37291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9"/>
        <w:gridCol w:w="3056"/>
        <w:gridCol w:w="2213"/>
      </w:tblGrid>
      <w:tr w:rsidR="00FD3B13" w:rsidRPr="00FD3B13" w:rsidTr="00FD3B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B13" w:rsidRPr="00FD3B13" w:rsidRDefault="00FD3B13" w:rsidP="00F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3B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Show for all steps: </w:t>
            </w:r>
          </w:p>
        </w:tc>
        <w:tc>
          <w:tcPr>
            <w:tcW w:w="0" w:type="auto"/>
            <w:vAlign w:val="center"/>
            <w:hideMark/>
          </w:tcPr>
          <w:p w:rsidR="00FD3B13" w:rsidRPr="00FD3B13" w:rsidRDefault="00FD3B13" w:rsidP="00F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3B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  <w:hyperlink r:id="rId6" w:history="1">
              <w:r w:rsidRPr="00FD3B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Text only</w:t>
              </w:r>
            </w:hyperlink>
            <w:r w:rsidRPr="00FD3B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| </w:t>
            </w:r>
            <w:hyperlink r:id="rId7" w:history="1">
              <w:r w:rsidRPr="00FD3B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Maps</w:t>
              </w:r>
            </w:hyperlink>
            <w:r w:rsidRPr="00FD3B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| </w:t>
            </w:r>
            <w:hyperlink r:id="rId8" w:history="1">
              <w:r w:rsidRPr="00FD3B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Street View</w:t>
              </w:r>
            </w:hyperlink>
          </w:p>
        </w:tc>
        <w:tc>
          <w:tcPr>
            <w:tcW w:w="0" w:type="auto"/>
            <w:vAlign w:val="center"/>
            <w:hideMark/>
          </w:tcPr>
          <w:p w:rsidR="00FD3B13" w:rsidRPr="00FD3B13" w:rsidRDefault="00FD3B13" w:rsidP="00F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3B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20.25pt;height:17.85pt" o:ole="">
                  <v:imagedata r:id="rId9" o:title=""/>
                </v:shape>
                <w:control r:id="rId10" w:name="DefaultOcxName" w:shapeid="_x0000_i1030"/>
              </w:object>
            </w:r>
            <w:r w:rsidRPr="00FD3B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Include large map</w:t>
            </w:r>
          </w:p>
        </w:tc>
      </w:tr>
    </w:tbl>
    <w:p w:rsidR="00FD3B13" w:rsidRPr="00FD3B13" w:rsidRDefault="00FD3B13" w:rsidP="00FD3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D3B13">
        <w:rPr>
          <w:rFonts w:ascii="Times New Roman" w:eastAsia="Times New Roman" w:hAnsi="Times New Roman" w:cs="Times New Roman"/>
          <w:sz w:val="24"/>
          <w:szCs w:val="24"/>
          <w:lang w:eastAsia="en-GB"/>
        </w:rPr>
        <w:t>Roll over the directions to customise each step.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"/>
        <w:gridCol w:w="6825"/>
      </w:tblGrid>
      <w:tr w:rsidR="00FD3B13" w:rsidRPr="00FD3B13" w:rsidTr="00FD3B13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D3B13" w:rsidRPr="00FD3B13" w:rsidRDefault="00FD3B13" w:rsidP="00F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FD3B13" w:rsidRPr="00FD3B13" w:rsidRDefault="00FD3B13" w:rsidP="00F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3B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Directions to DE15 9ES, UK</w:t>
            </w:r>
          </w:p>
          <w:p w:rsidR="00FD3B13" w:rsidRPr="00FD3B13" w:rsidRDefault="00FD3B13" w:rsidP="00F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3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1.5 mi</w:t>
            </w:r>
            <w:r w:rsidRPr="00FD3B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– about </w:t>
            </w:r>
            <w:r w:rsidRPr="00FD3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32 </w:t>
            </w:r>
            <w:proofErr w:type="spellStart"/>
            <w:r w:rsidRPr="00FD3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mins</w:t>
            </w:r>
            <w:proofErr w:type="spellEnd"/>
          </w:p>
        </w:tc>
      </w:tr>
      <w:tr w:rsidR="00FD3B13" w:rsidRPr="00FD3B13" w:rsidTr="00FD3B1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D3B13" w:rsidRPr="00FD3B13" w:rsidRDefault="00FD3B13" w:rsidP="00F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20"/>
            </w:tblGrid>
            <w:tr w:rsidR="00FD3B13" w:rsidRPr="00FD3B13" w:rsidTr="00FD3B1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D3B13" w:rsidRPr="00FD3B13" w:rsidRDefault="00FD3B13" w:rsidP="00FD3B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FD3B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object w:dxaOrig="225" w:dyaOrig="225">
                      <v:shape id="_x0000_i1031" type="#_x0000_t75" style="width:136.25pt;height:50pt" o:ole="">
                        <v:imagedata r:id="rId11" o:title=""/>
                      </v:shape>
                      <w:control r:id="rId12" w:name="DefaultOcxName1" w:shapeid="_x0000_i1031"/>
                    </w:object>
                  </w:r>
                </w:p>
              </w:tc>
            </w:tr>
          </w:tbl>
          <w:p w:rsidR="00FD3B13" w:rsidRPr="00FD3B13" w:rsidRDefault="00FD3B13" w:rsidP="00F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D3B13" w:rsidRPr="00FD3B13" w:rsidTr="00FD3B1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D3B13" w:rsidRPr="00FD3B13" w:rsidRDefault="00FD3B13" w:rsidP="00F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FD3B13" w:rsidRPr="00FD3B13" w:rsidRDefault="00FD3B13" w:rsidP="00F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D3B13" w:rsidRPr="00FD3B13" w:rsidTr="00FD3B1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D3B13" w:rsidRPr="00FD3B13" w:rsidRDefault="00FD3B13" w:rsidP="00F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3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Walking directions are in beta.</w:t>
            </w:r>
            <w:r w:rsidRPr="00FD3B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Use caution – This route may be missing sidewalks or pedestrian paths.</w:t>
            </w:r>
          </w:p>
        </w:tc>
      </w:tr>
    </w:tbl>
    <w:p w:rsidR="00FD3B13" w:rsidRPr="00FD3B13" w:rsidRDefault="00FD3B13" w:rsidP="00FD3B13">
      <w:pPr>
        <w:shd w:val="clear" w:color="auto" w:fill="E5E3D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D3B13">
        <w:rPr>
          <w:rFonts w:ascii="Times New Roman" w:eastAsia="Times New Roman" w:hAnsi="Times New Roman" w:cs="Times New Roman"/>
          <w:sz w:val="24"/>
          <w:szCs w:val="24"/>
          <w:lang w:eastAsia="en-GB"/>
        </w:rPr>
        <w:t>Loading...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170"/>
        <w:gridCol w:w="30"/>
        <w:gridCol w:w="2144"/>
        <w:gridCol w:w="30"/>
        <w:gridCol w:w="661"/>
      </w:tblGrid>
      <w:tr w:rsidR="00FD3B13" w:rsidRPr="00FD3B13" w:rsidTr="00FD3B13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FD3B13" w:rsidRPr="00FD3B13" w:rsidRDefault="00FD3B13" w:rsidP="00F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D3B13" w:rsidRPr="00FD3B13" w:rsidRDefault="00FD3B13" w:rsidP="00F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3B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Grail Court Hotel</w:t>
            </w:r>
          </w:p>
          <w:p w:rsidR="00FD3B13" w:rsidRPr="00FD3B13" w:rsidRDefault="00FD3B13" w:rsidP="00F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3B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164 Station St, Burton upon Trent DE14 1BN, United Kingdom‎</w:t>
            </w:r>
          </w:p>
        </w:tc>
        <w:tc>
          <w:tcPr>
            <w:tcW w:w="0" w:type="auto"/>
            <w:vAlign w:val="center"/>
            <w:hideMark/>
          </w:tcPr>
          <w:p w:rsidR="00FD3B13" w:rsidRPr="00FD3B13" w:rsidRDefault="00FD3B13" w:rsidP="00F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D3B13" w:rsidRPr="00FD3B13" w:rsidTr="00FD3B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B13" w:rsidRPr="00FD3B13" w:rsidRDefault="00FD3B13" w:rsidP="00F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0" w:type="dxa"/>
            <w:vAlign w:val="center"/>
            <w:hideMark/>
          </w:tcPr>
          <w:p w:rsidR="00FD3B13" w:rsidRPr="00FD3B13" w:rsidRDefault="00FD3B13" w:rsidP="00F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3B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D3B13" w:rsidRPr="00FD3B13" w:rsidRDefault="00FD3B13" w:rsidP="00F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3B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Head </w:t>
            </w:r>
            <w:r w:rsidRPr="00FD3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southeast</w:t>
            </w:r>
            <w:r w:rsidRPr="00FD3B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 </w:t>
            </w:r>
            <w:r w:rsidRPr="00FD3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Station St/B5416</w:t>
            </w:r>
            <w:r w:rsidRPr="00FD3B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toward </w:t>
            </w:r>
            <w:r w:rsidRPr="00FD3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Guild St/B5018</w:t>
            </w:r>
          </w:p>
          <w:p w:rsidR="00FD3B13" w:rsidRPr="00FD3B13" w:rsidRDefault="00FD3B13" w:rsidP="00F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3B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Continue to follow Station St</w:t>
            </w:r>
          </w:p>
          <w:p w:rsidR="00FD3B13" w:rsidRPr="00FD3B13" w:rsidRDefault="00FD3B13" w:rsidP="00F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3B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About 4 </w:t>
            </w:r>
            <w:proofErr w:type="spellStart"/>
            <w:r w:rsidRPr="00FD3B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mins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3B13" w:rsidRPr="00FD3B13" w:rsidRDefault="00FD3B13" w:rsidP="00F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3B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go 0.2 mi</w:t>
            </w:r>
          </w:p>
          <w:p w:rsidR="00FD3B13" w:rsidRPr="00FD3B13" w:rsidRDefault="00FD3B13" w:rsidP="00F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3B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total 0.2 mi</w:t>
            </w:r>
          </w:p>
        </w:tc>
      </w:tr>
    </w:tbl>
    <w:p w:rsidR="00FD3B13" w:rsidRPr="00FD3B13" w:rsidRDefault="00FD3B13" w:rsidP="00FD3B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510"/>
        <w:gridCol w:w="3533"/>
        <w:gridCol w:w="1724"/>
        <w:gridCol w:w="30"/>
        <w:gridCol w:w="1175"/>
      </w:tblGrid>
      <w:tr w:rsidR="00FD3B13" w:rsidRPr="00FD3B13" w:rsidTr="00FD3B13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FD3B13" w:rsidRPr="00FD3B13" w:rsidRDefault="00FD3B13" w:rsidP="00F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0" w:type="dxa"/>
            <w:vAlign w:val="center"/>
            <w:hideMark/>
          </w:tcPr>
          <w:p w:rsidR="00FD3B13" w:rsidRPr="00FD3B13" w:rsidRDefault="00FD3B13" w:rsidP="00F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3B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FD3B13" w:rsidRPr="00FD3B13" w:rsidRDefault="00FD3B13" w:rsidP="00F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3B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Turn right onto </w:t>
            </w:r>
            <w:r w:rsidRPr="00FD3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High St</w:t>
            </w:r>
          </w:p>
          <w:p w:rsidR="00FD3B13" w:rsidRPr="00FD3B13" w:rsidRDefault="00FD3B13" w:rsidP="00F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3B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About 3 </w:t>
            </w:r>
            <w:proofErr w:type="spellStart"/>
            <w:r w:rsidRPr="00FD3B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mins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3B13" w:rsidRPr="00FD3B13" w:rsidRDefault="00FD3B13" w:rsidP="00F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3B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go 0.1 mi</w:t>
            </w:r>
          </w:p>
          <w:p w:rsidR="00FD3B13" w:rsidRPr="00FD3B13" w:rsidRDefault="00FD3B13" w:rsidP="00F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3B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total 0.4 mi</w:t>
            </w:r>
          </w:p>
        </w:tc>
      </w:tr>
      <w:tr w:rsidR="00FD3B13" w:rsidRPr="00FD3B13" w:rsidTr="00FD3B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B13" w:rsidRPr="00FD3B13" w:rsidRDefault="00FD3B13" w:rsidP="00F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0" w:type="dxa"/>
            <w:vAlign w:val="center"/>
            <w:hideMark/>
          </w:tcPr>
          <w:p w:rsidR="00FD3B13" w:rsidRPr="00FD3B13" w:rsidRDefault="00FD3B13" w:rsidP="00F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3B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D3B13" w:rsidRPr="00FD3B13" w:rsidRDefault="00FD3B13" w:rsidP="00F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3B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At the roundabout, take the </w:t>
            </w:r>
            <w:r w:rsidRPr="00FD3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2nd</w:t>
            </w:r>
            <w:r w:rsidRPr="00FD3B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exit onto </w:t>
            </w:r>
            <w:r w:rsidRPr="00FD3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Lichfield St</w:t>
            </w:r>
          </w:p>
          <w:p w:rsidR="00FD3B13" w:rsidRPr="00FD3B13" w:rsidRDefault="00FD3B13" w:rsidP="00F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3B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About 1 min</w:t>
            </w:r>
          </w:p>
        </w:tc>
        <w:tc>
          <w:tcPr>
            <w:tcW w:w="0" w:type="auto"/>
            <w:vAlign w:val="center"/>
            <w:hideMark/>
          </w:tcPr>
          <w:p w:rsidR="00FD3B13" w:rsidRPr="00FD3B13" w:rsidRDefault="00FD3B13" w:rsidP="00F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3B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go 407 </w:t>
            </w:r>
            <w:proofErr w:type="spellStart"/>
            <w:r w:rsidRPr="00FD3B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ft</w:t>
            </w:r>
            <w:proofErr w:type="spellEnd"/>
          </w:p>
          <w:p w:rsidR="00FD3B13" w:rsidRPr="00FD3B13" w:rsidRDefault="00FD3B13" w:rsidP="00F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3B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total 0.4 mi</w:t>
            </w:r>
          </w:p>
        </w:tc>
      </w:tr>
    </w:tbl>
    <w:p w:rsidR="00FD3B13" w:rsidRPr="00FD3B13" w:rsidRDefault="00FD3B13" w:rsidP="00FD3B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510"/>
        <w:gridCol w:w="2397"/>
        <w:gridCol w:w="30"/>
        <w:gridCol w:w="1130"/>
        <w:gridCol w:w="595"/>
      </w:tblGrid>
      <w:tr w:rsidR="00FD3B13" w:rsidRPr="00FD3B13" w:rsidTr="00FD3B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B13" w:rsidRPr="00FD3B13" w:rsidRDefault="00FD3B13" w:rsidP="00F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0" w:type="dxa"/>
            <w:vAlign w:val="center"/>
            <w:hideMark/>
          </w:tcPr>
          <w:p w:rsidR="00FD3B13" w:rsidRPr="00FD3B13" w:rsidRDefault="00FD3B13" w:rsidP="00F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3B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D3B13" w:rsidRPr="00FD3B13" w:rsidRDefault="00FD3B13" w:rsidP="00F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3B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Continue onto </w:t>
            </w:r>
            <w:r w:rsidRPr="00FD3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Abbey St</w:t>
            </w:r>
          </w:p>
          <w:p w:rsidR="00FD3B13" w:rsidRPr="00FD3B13" w:rsidRDefault="00FD3B13" w:rsidP="00F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3B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About 1 min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D3B13" w:rsidRPr="00FD3B13" w:rsidRDefault="00FD3B13" w:rsidP="00F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3B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go 272 </w:t>
            </w:r>
            <w:proofErr w:type="spellStart"/>
            <w:r w:rsidRPr="00FD3B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ft</w:t>
            </w:r>
            <w:proofErr w:type="spellEnd"/>
          </w:p>
          <w:p w:rsidR="00FD3B13" w:rsidRPr="00FD3B13" w:rsidRDefault="00FD3B13" w:rsidP="00F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3B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total 0.5 mi</w:t>
            </w:r>
          </w:p>
        </w:tc>
      </w:tr>
      <w:tr w:rsidR="00FD3B13" w:rsidRPr="00FD3B13" w:rsidTr="00FD3B1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D3B13" w:rsidRPr="00FD3B13" w:rsidRDefault="00FD3B13" w:rsidP="00F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0" w:type="dxa"/>
            <w:vAlign w:val="center"/>
            <w:hideMark/>
          </w:tcPr>
          <w:p w:rsidR="00FD3B13" w:rsidRPr="00FD3B13" w:rsidRDefault="00FD3B13" w:rsidP="00F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3B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FD3B13" w:rsidRPr="00FD3B13" w:rsidRDefault="00FD3B13" w:rsidP="00F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3B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Turn left onto </w:t>
            </w:r>
            <w:r w:rsidRPr="00FD3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Fleet St</w:t>
            </w:r>
          </w:p>
          <w:p w:rsidR="00FD3B13" w:rsidRPr="00FD3B13" w:rsidRDefault="00FD3B13" w:rsidP="00F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3B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About 9 </w:t>
            </w:r>
            <w:proofErr w:type="spellStart"/>
            <w:r w:rsidRPr="00FD3B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mins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FD3B13" w:rsidRPr="00FD3B13" w:rsidRDefault="00FD3B13" w:rsidP="00F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3B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go 0.5 mi</w:t>
            </w:r>
          </w:p>
          <w:p w:rsidR="00FD3B13" w:rsidRPr="00FD3B13" w:rsidRDefault="00FD3B13" w:rsidP="00F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3B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total 1.0 mi</w:t>
            </w:r>
          </w:p>
        </w:tc>
      </w:tr>
    </w:tbl>
    <w:p w:rsidR="00FD3B13" w:rsidRPr="00FD3B13" w:rsidRDefault="00FD3B13" w:rsidP="00FD3B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510"/>
        <w:gridCol w:w="2584"/>
        <w:gridCol w:w="30"/>
        <w:gridCol w:w="1130"/>
        <w:gridCol w:w="595"/>
      </w:tblGrid>
      <w:tr w:rsidR="00FD3B13" w:rsidRPr="00FD3B13" w:rsidTr="00FD3B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B13" w:rsidRPr="00FD3B13" w:rsidRDefault="00FD3B13" w:rsidP="00F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0" w:type="dxa"/>
            <w:vAlign w:val="center"/>
            <w:hideMark/>
          </w:tcPr>
          <w:p w:rsidR="00FD3B13" w:rsidRPr="00FD3B13" w:rsidRDefault="00FD3B13" w:rsidP="00F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3B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D3B13" w:rsidRPr="00FD3B13" w:rsidRDefault="00FD3B13" w:rsidP="00F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3B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Continue onto </w:t>
            </w:r>
            <w:r w:rsidRPr="00FD3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The Dingle</w:t>
            </w:r>
          </w:p>
          <w:p w:rsidR="00FD3B13" w:rsidRPr="00FD3B13" w:rsidRDefault="00FD3B13" w:rsidP="00F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3B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About 2 </w:t>
            </w:r>
            <w:proofErr w:type="spellStart"/>
            <w:r w:rsidRPr="00FD3B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mins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FD3B13" w:rsidRPr="00FD3B13" w:rsidRDefault="00FD3B13" w:rsidP="00F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3B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go 449 </w:t>
            </w:r>
            <w:proofErr w:type="spellStart"/>
            <w:r w:rsidRPr="00FD3B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ft</w:t>
            </w:r>
            <w:proofErr w:type="spellEnd"/>
          </w:p>
          <w:p w:rsidR="00FD3B13" w:rsidRPr="00FD3B13" w:rsidRDefault="00FD3B13" w:rsidP="00F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3B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total 1.0 mi</w:t>
            </w:r>
          </w:p>
        </w:tc>
      </w:tr>
      <w:tr w:rsidR="00FD3B13" w:rsidRPr="00FD3B13" w:rsidTr="00FD3B1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D3B13" w:rsidRPr="00FD3B13" w:rsidRDefault="00FD3B13" w:rsidP="00F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0" w:type="dxa"/>
            <w:vAlign w:val="center"/>
            <w:hideMark/>
          </w:tcPr>
          <w:p w:rsidR="00FD3B13" w:rsidRPr="00FD3B13" w:rsidRDefault="00FD3B13" w:rsidP="00F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3B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FD3B13" w:rsidRPr="00FD3B13" w:rsidRDefault="00FD3B13" w:rsidP="00F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3B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Turn left onto </w:t>
            </w:r>
            <w:r w:rsidRPr="00FD3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Ferry St</w:t>
            </w:r>
          </w:p>
          <w:p w:rsidR="00FD3B13" w:rsidRPr="00FD3B13" w:rsidRDefault="00FD3B13" w:rsidP="00F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3B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About 1 min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D3B13" w:rsidRPr="00FD3B13" w:rsidRDefault="00FD3B13" w:rsidP="00F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3B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go 358 </w:t>
            </w:r>
            <w:proofErr w:type="spellStart"/>
            <w:r w:rsidRPr="00FD3B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ft</w:t>
            </w:r>
            <w:proofErr w:type="spellEnd"/>
          </w:p>
          <w:p w:rsidR="00FD3B13" w:rsidRPr="00FD3B13" w:rsidRDefault="00FD3B13" w:rsidP="00F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3B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total 1.1 mi</w:t>
            </w:r>
          </w:p>
        </w:tc>
      </w:tr>
    </w:tbl>
    <w:p w:rsidR="00FD3B13" w:rsidRPr="00FD3B13" w:rsidRDefault="00FD3B13" w:rsidP="00FD3B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510"/>
        <w:gridCol w:w="2274"/>
        <w:gridCol w:w="580"/>
        <w:gridCol w:w="1130"/>
        <w:gridCol w:w="45"/>
      </w:tblGrid>
      <w:tr w:rsidR="00FD3B13" w:rsidRPr="00FD3B13" w:rsidTr="00FD3B1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D3B13" w:rsidRPr="00FD3B13" w:rsidRDefault="00FD3B13" w:rsidP="00F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0" w:type="dxa"/>
            <w:vAlign w:val="center"/>
            <w:hideMark/>
          </w:tcPr>
          <w:p w:rsidR="00FD3B13" w:rsidRPr="00FD3B13" w:rsidRDefault="00FD3B13" w:rsidP="00F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3B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FD3B13" w:rsidRPr="00FD3B13" w:rsidRDefault="00FD3B13" w:rsidP="00F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3B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Turn left onto </w:t>
            </w:r>
            <w:r w:rsidRPr="00FD3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Main St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D3B13" w:rsidRPr="00FD3B13" w:rsidRDefault="00FD3B13" w:rsidP="00F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3B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go 62 </w:t>
            </w:r>
            <w:proofErr w:type="spellStart"/>
            <w:r w:rsidRPr="00FD3B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ft</w:t>
            </w:r>
            <w:proofErr w:type="spellEnd"/>
          </w:p>
          <w:p w:rsidR="00FD3B13" w:rsidRPr="00FD3B13" w:rsidRDefault="00FD3B13" w:rsidP="00F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3B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total 1.1 mi</w:t>
            </w:r>
          </w:p>
        </w:tc>
      </w:tr>
      <w:tr w:rsidR="00FD3B13" w:rsidRPr="00FD3B13" w:rsidTr="00FD3B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B13" w:rsidRPr="00FD3B13" w:rsidRDefault="00FD3B13" w:rsidP="00F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0" w:type="dxa"/>
            <w:vAlign w:val="center"/>
            <w:hideMark/>
          </w:tcPr>
          <w:p w:rsidR="00FD3B13" w:rsidRPr="00FD3B13" w:rsidRDefault="00FD3B13" w:rsidP="00F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3B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D3B13" w:rsidRPr="00FD3B13" w:rsidRDefault="00FD3B13" w:rsidP="00F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3B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Turn right onto </w:t>
            </w:r>
            <w:r w:rsidRPr="00FD3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Holly St</w:t>
            </w:r>
          </w:p>
          <w:p w:rsidR="00FD3B13" w:rsidRPr="00FD3B13" w:rsidRDefault="00FD3B13" w:rsidP="00F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3B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About 3 </w:t>
            </w:r>
            <w:proofErr w:type="spellStart"/>
            <w:r w:rsidRPr="00FD3B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mins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FD3B13" w:rsidRPr="00FD3B13" w:rsidRDefault="00FD3B13" w:rsidP="00F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3B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go 0.1 mi</w:t>
            </w:r>
          </w:p>
          <w:p w:rsidR="00FD3B13" w:rsidRPr="00FD3B13" w:rsidRDefault="00FD3B13" w:rsidP="00F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3B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total 1.2 mi</w:t>
            </w:r>
          </w:p>
        </w:tc>
      </w:tr>
    </w:tbl>
    <w:p w:rsidR="00FD3B13" w:rsidRPr="00FD3B13" w:rsidRDefault="00FD3B13" w:rsidP="00FD3B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510"/>
        <w:gridCol w:w="3808"/>
        <w:gridCol w:w="1315"/>
        <w:gridCol w:w="30"/>
        <w:gridCol w:w="1175"/>
      </w:tblGrid>
      <w:tr w:rsidR="00FD3B13" w:rsidRPr="00FD3B13" w:rsidTr="00FD3B13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FD3B13" w:rsidRPr="00FD3B13" w:rsidRDefault="00FD3B13" w:rsidP="00F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0" w:type="dxa"/>
            <w:vAlign w:val="center"/>
            <w:hideMark/>
          </w:tcPr>
          <w:p w:rsidR="00FD3B13" w:rsidRPr="00FD3B13" w:rsidRDefault="00FD3B13" w:rsidP="00F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3B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FD3B13" w:rsidRPr="00FD3B13" w:rsidRDefault="00FD3B13" w:rsidP="00F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3B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Turn right onto </w:t>
            </w:r>
            <w:r w:rsidRPr="00FD3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Stanton Rd/A444</w:t>
            </w:r>
          </w:p>
          <w:p w:rsidR="00FD3B13" w:rsidRPr="00FD3B13" w:rsidRDefault="00FD3B13" w:rsidP="00F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3B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About 3 </w:t>
            </w:r>
            <w:proofErr w:type="spellStart"/>
            <w:r w:rsidRPr="00FD3B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mins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3B13" w:rsidRPr="00FD3B13" w:rsidRDefault="00FD3B13" w:rsidP="00F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3B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go 0.1 mi</w:t>
            </w:r>
          </w:p>
          <w:p w:rsidR="00FD3B13" w:rsidRPr="00FD3B13" w:rsidRDefault="00FD3B13" w:rsidP="00F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3B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total 1.4 mi</w:t>
            </w:r>
          </w:p>
        </w:tc>
      </w:tr>
      <w:tr w:rsidR="00FD3B13" w:rsidRPr="00FD3B13" w:rsidTr="00FD3B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B13" w:rsidRPr="00FD3B13" w:rsidRDefault="00FD3B13" w:rsidP="00F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0" w:type="dxa"/>
            <w:vAlign w:val="center"/>
            <w:hideMark/>
          </w:tcPr>
          <w:p w:rsidR="00FD3B13" w:rsidRPr="00FD3B13" w:rsidRDefault="00FD3B13" w:rsidP="00F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3B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D3B13" w:rsidRPr="00FD3B13" w:rsidRDefault="00FD3B13" w:rsidP="00F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3B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At the roundabout, take the </w:t>
            </w:r>
            <w:r w:rsidRPr="00FD3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1st</w:t>
            </w:r>
            <w:r w:rsidRPr="00FD3B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exit onto </w:t>
            </w:r>
            <w:r w:rsidRPr="00FD3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Violet Way</w:t>
            </w:r>
          </w:p>
          <w:p w:rsidR="00FD3B13" w:rsidRPr="00FD3B13" w:rsidRDefault="00FD3B13" w:rsidP="00F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3B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About 3 </w:t>
            </w:r>
            <w:proofErr w:type="spellStart"/>
            <w:r w:rsidRPr="00FD3B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mins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3B13" w:rsidRPr="00FD3B13" w:rsidRDefault="00FD3B13" w:rsidP="00F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3B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go 0.1 mi</w:t>
            </w:r>
          </w:p>
          <w:p w:rsidR="00FD3B13" w:rsidRPr="00FD3B13" w:rsidRDefault="00FD3B13" w:rsidP="00F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3B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total 1.5 mi</w:t>
            </w:r>
          </w:p>
        </w:tc>
      </w:tr>
    </w:tbl>
    <w:p w:rsidR="00FD3B13" w:rsidRPr="00FD3B13" w:rsidRDefault="00FD3B13" w:rsidP="00FD3B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510"/>
        <w:gridCol w:w="1428"/>
        <w:gridCol w:w="1595"/>
        <w:gridCol w:w="30"/>
        <w:gridCol w:w="1175"/>
      </w:tblGrid>
      <w:tr w:rsidR="00FD3B13" w:rsidRPr="00FD3B13" w:rsidTr="00FD3B13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FD3B13" w:rsidRPr="00FD3B13" w:rsidRDefault="00FD3B13" w:rsidP="00F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0" w:type="dxa"/>
            <w:vAlign w:val="center"/>
            <w:hideMark/>
          </w:tcPr>
          <w:p w:rsidR="00FD3B13" w:rsidRPr="00FD3B13" w:rsidRDefault="00FD3B13" w:rsidP="00F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3B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FD3B13" w:rsidRPr="00FD3B13" w:rsidRDefault="00FD3B13" w:rsidP="00F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3B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Turn right</w:t>
            </w:r>
          </w:p>
        </w:tc>
        <w:tc>
          <w:tcPr>
            <w:tcW w:w="0" w:type="auto"/>
            <w:vAlign w:val="center"/>
            <w:hideMark/>
          </w:tcPr>
          <w:p w:rsidR="00FD3B13" w:rsidRPr="00FD3B13" w:rsidRDefault="00FD3B13" w:rsidP="00F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3B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go 151 </w:t>
            </w:r>
            <w:proofErr w:type="spellStart"/>
            <w:r w:rsidRPr="00FD3B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ft</w:t>
            </w:r>
            <w:proofErr w:type="spellEnd"/>
          </w:p>
          <w:p w:rsidR="00FD3B13" w:rsidRPr="00FD3B13" w:rsidRDefault="00FD3B13" w:rsidP="00F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3B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total 1.5 mi</w:t>
            </w:r>
          </w:p>
        </w:tc>
      </w:tr>
      <w:tr w:rsidR="00FD3B13" w:rsidRPr="00FD3B13" w:rsidTr="00FD3B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B13" w:rsidRPr="00FD3B13" w:rsidRDefault="00FD3B13" w:rsidP="00F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0" w:type="dxa"/>
            <w:vAlign w:val="center"/>
            <w:hideMark/>
          </w:tcPr>
          <w:p w:rsidR="00FD3B13" w:rsidRPr="00FD3B13" w:rsidRDefault="00FD3B13" w:rsidP="00F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3B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D3B13" w:rsidRPr="00FD3B13" w:rsidRDefault="00FD3B13" w:rsidP="00F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3B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Turn left</w:t>
            </w:r>
          </w:p>
          <w:p w:rsidR="00FD3B13" w:rsidRPr="00FD3B13" w:rsidRDefault="00FD3B13" w:rsidP="00F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3B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Destination will be on the right</w:t>
            </w:r>
          </w:p>
        </w:tc>
        <w:tc>
          <w:tcPr>
            <w:tcW w:w="0" w:type="auto"/>
            <w:vAlign w:val="center"/>
            <w:hideMark/>
          </w:tcPr>
          <w:p w:rsidR="00FD3B13" w:rsidRPr="00FD3B13" w:rsidRDefault="00FD3B13" w:rsidP="00F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3B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go 213 </w:t>
            </w:r>
            <w:proofErr w:type="spellStart"/>
            <w:r w:rsidRPr="00FD3B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ft</w:t>
            </w:r>
            <w:proofErr w:type="spellEnd"/>
          </w:p>
          <w:p w:rsidR="00FD3B13" w:rsidRPr="00FD3B13" w:rsidRDefault="00FD3B13" w:rsidP="00F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3B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total 1.5 mi</w:t>
            </w:r>
          </w:p>
        </w:tc>
      </w:tr>
    </w:tbl>
    <w:p w:rsidR="00FD3B13" w:rsidRPr="00FD3B13" w:rsidRDefault="00FD3B13" w:rsidP="00FD3B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547"/>
        <w:gridCol w:w="81"/>
      </w:tblGrid>
      <w:tr w:rsidR="00FD3B13" w:rsidRPr="00FD3B13" w:rsidTr="00FD3B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B13" w:rsidRPr="00FD3B13" w:rsidRDefault="00FD3B13" w:rsidP="00F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FD3B13" w:rsidRPr="00FD3B13" w:rsidRDefault="00FD3B13" w:rsidP="00F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3B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DE15 9ES, UK‎</w:t>
            </w:r>
          </w:p>
        </w:tc>
        <w:tc>
          <w:tcPr>
            <w:tcW w:w="0" w:type="auto"/>
            <w:vAlign w:val="center"/>
            <w:hideMark/>
          </w:tcPr>
          <w:p w:rsidR="00FD3B13" w:rsidRPr="00FD3B13" w:rsidRDefault="00FD3B13" w:rsidP="00F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BC455B" w:rsidRDefault="00BC455B"/>
    <w:sectPr w:rsidR="00BC45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B13"/>
    <w:rsid w:val="00BC455B"/>
    <w:rsid w:val="00FD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D3B13"/>
    <w:rPr>
      <w:color w:val="0000FF"/>
      <w:u w:val="single"/>
    </w:rPr>
  </w:style>
  <w:style w:type="character" w:customStyle="1" w:styleId="ddrgo">
    <w:name w:val="ddr_go"/>
    <w:basedOn w:val="DefaultParagraphFont"/>
    <w:rsid w:val="00FD3B13"/>
  </w:style>
  <w:style w:type="character" w:customStyle="1" w:styleId="ddrsum">
    <w:name w:val="ddr_sum"/>
    <w:basedOn w:val="DefaultParagraphFont"/>
    <w:rsid w:val="00FD3B13"/>
  </w:style>
  <w:style w:type="paragraph" w:styleId="BalloonText">
    <w:name w:val="Balloon Text"/>
    <w:basedOn w:val="Normal"/>
    <w:link w:val="BalloonTextChar"/>
    <w:uiPriority w:val="99"/>
    <w:semiHidden/>
    <w:unhideWhenUsed/>
    <w:rsid w:val="00FD3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B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D3B13"/>
    <w:rPr>
      <w:color w:val="0000FF"/>
      <w:u w:val="single"/>
    </w:rPr>
  </w:style>
  <w:style w:type="character" w:customStyle="1" w:styleId="ddrgo">
    <w:name w:val="ddr_go"/>
    <w:basedOn w:val="DefaultParagraphFont"/>
    <w:rsid w:val="00FD3B13"/>
  </w:style>
  <w:style w:type="character" w:customStyle="1" w:styleId="ddrsum">
    <w:name w:val="ddr_sum"/>
    <w:basedOn w:val="DefaultParagraphFont"/>
    <w:rsid w:val="00FD3B13"/>
  </w:style>
  <w:style w:type="paragraph" w:styleId="BalloonText">
    <w:name w:val="Balloon Text"/>
    <w:basedOn w:val="Normal"/>
    <w:link w:val="BalloonTextChar"/>
    <w:uiPriority w:val="99"/>
    <w:semiHidden/>
    <w:unhideWhenUsed/>
    <w:rsid w:val="00FD3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B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8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7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0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3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36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545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03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30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8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29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821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6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81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5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64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13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638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1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14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10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4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74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9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55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55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01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24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68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30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728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89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14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11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04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36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08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77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738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03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99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142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50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44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51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58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65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30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50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93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94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054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10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5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71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73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6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5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42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02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88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27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819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36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91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6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5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93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57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7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00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75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50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64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721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61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40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56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1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8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86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44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49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30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07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591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07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90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24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46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32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85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738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28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57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12" Type="http://schemas.openxmlformats.org/officeDocument/2006/relationships/control" Target="activeX/activeX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image" Target="media/image3.wmf"/><Relationship Id="rId5" Type="http://schemas.openxmlformats.org/officeDocument/2006/relationships/image" Target="media/image1.png"/><Relationship Id="rId10" Type="http://schemas.openxmlformats.org/officeDocument/2006/relationships/control" Target="activeX/activeX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Ffion Dean</dc:creator>
  <cp:lastModifiedBy>Ffion Dean</cp:lastModifiedBy>
  <cp:revision>1</cp:revision>
  <dcterms:created xsi:type="dcterms:W3CDTF">2013-03-06T13:41:00Z</dcterms:created>
  <dcterms:modified xsi:type="dcterms:W3CDTF">2013-03-06T13:43:00Z</dcterms:modified>
</cp:coreProperties>
</file>