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70" w:type="dxa"/>
        <w:tblLook w:val="04A0" w:firstRow="1" w:lastRow="0" w:firstColumn="1" w:lastColumn="0" w:noHBand="0" w:noVBand="1"/>
      </w:tblPr>
      <w:tblGrid>
        <w:gridCol w:w="1858"/>
        <w:gridCol w:w="1858"/>
        <w:gridCol w:w="1921"/>
        <w:gridCol w:w="1797"/>
        <w:gridCol w:w="1859"/>
        <w:gridCol w:w="1859"/>
        <w:gridCol w:w="1859"/>
        <w:gridCol w:w="1859"/>
      </w:tblGrid>
      <w:tr w:rsidR="00F40BD9" w:rsidTr="00A91454">
        <w:trPr>
          <w:trHeight w:val="557"/>
        </w:trPr>
        <w:tc>
          <w:tcPr>
            <w:tcW w:w="1858" w:type="dxa"/>
          </w:tcPr>
          <w:p w:rsidR="00A91454" w:rsidRPr="00080B0E" w:rsidRDefault="00244EDC">
            <w:pPr>
              <w:rPr>
                <w:rFonts w:cs="Arial"/>
                <w:b/>
                <w:i/>
                <w:sz w:val="28"/>
                <w:szCs w:val="28"/>
              </w:rPr>
            </w:pPr>
            <w:r w:rsidRPr="00080B0E">
              <w:rPr>
                <w:rFonts w:cs="Arial"/>
                <w:b/>
                <w:i/>
                <w:sz w:val="28"/>
                <w:szCs w:val="28"/>
              </w:rPr>
              <w:t>Dance spot/time</w:t>
            </w:r>
          </w:p>
          <w:p w:rsidR="00244EDC" w:rsidRPr="00080B0E" w:rsidRDefault="00244EDC">
            <w:pPr>
              <w:rPr>
                <w:rFonts w:cs="Arial"/>
                <w:b/>
                <w:i/>
                <w:sz w:val="28"/>
                <w:szCs w:val="28"/>
              </w:rPr>
            </w:pPr>
          </w:p>
        </w:tc>
        <w:tc>
          <w:tcPr>
            <w:tcW w:w="1858" w:type="dxa"/>
          </w:tcPr>
          <w:p w:rsidR="00A91454" w:rsidRPr="00AB4A43" w:rsidRDefault="00C95ED8">
            <w:pPr>
              <w:rPr>
                <w:sz w:val="28"/>
                <w:szCs w:val="28"/>
              </w:rPr>
            </w:pPr>
            <w:r w:rsidRPr="00AB4A43">
              <w:rPr>
                <w:sz w:val="28"/>
                <w:szCs w:val="28"/>
              </w:rPr>
              <w:t>11.00-12.00</w:t>
            </w:r>
          </w:p>
        </w:tc>
        <w:tc>
          <w:tcPr>
            <w:tcW w:w="1921" w:type="dxa"/>
          </w:tcPr>
          <w:p w:rsidR="00A91454" w:rsidRPr="00C95ED8" w:rsidRDefault="00C95E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12.00-12.40</w:t>
            </w:r>
          </w:p>
        </w:tc>
        <w:tc>
          <w:tcPr>
            <w:tcW w:w="1797" w:type="dxa"/>
          </w:tcPr>
          <w:p w:rsidR="00A91454" w:rsidRPr="00C95ED8" w:rsidRDefault="00AB4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12.40-13.20</w:t>
            </w:r>
          </w:p>
        </w:tc>
        <w:tc>
          <w:tcPr>
            <w:tcW w:w="1859" w:type="dxa"/>
          </w:tcPr>
          <w:p w:rsidR="00A91454" w:rsidRPr="00AB4A43" w:rsidRDefault="00AB4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13.20-14.00</w:t>
            </w:r>
          </w:p>
        </w:tc>
        <w:tc>
          <w:tcPr>
            <w:tcW w:w="1859" w:type="dxa"/>
          </w:tcPr>
          <w:p w:rsidR="00A91454" w:rsidRPr="00AB4A43" w:rsidRDefault="00AB4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14.00-14.40</w:t>
            </w:r>
          </w:p>
        </w:tc>
        <w:tc>
          <w:tcPr>
            <w:tcW w:w="1859" w:type="dxa"/>
          </w:tcPr>
          <w:p w:rsidR="00A91454" w:rsidRPr="00AB4A43" w:rsidRDefault="00AB4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14.40-15.20</w:t>
            </w:r>
          </w:p>
        </w:tc>
        <w:tc>
          <w:tcPr>
            <w:tcW w:w="1859" w:type="dxa"/>
          </w:tcPr>
          <w:p w:rsidR="00A91454" w:rsidRPr="00AB4A43" w:rsidRDefault="00AB4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15.20-16.00</w:t>
            </w:r>
          </w:p>
        </w:tc>
      </w:tr>
      <w:tr w:rsidR="00F40BD9" w:rsidTr="00A91454">
        <w:trPr>
          <w:trHeight w:val="1568"/>
        </w:trPr>
        <w:tc>
          <w:tcPr>
            <w:tcW w:w="1858" w:type="dxa"/>
          </w:tcPr>
          <w:p w:rsidR="00A91454" w:rsidRPr="00080B0E" w:rsidRDefault="00C95ED8">
            <w:pPr>
              <w:rPr>
                <w:b/>
                <w:i/>
                <w:sz w:val="28"/>
                <w:szCs w:val="28"/>
              </w:rPr>
            </w:pPr>
            <w:r w:rsidRPr="00080B0E">
              <w:rPr>
                <w:b/>
                <w:i/>
                <w:sz w:val="28"/>
                <w:szCs w:val="28"/>
              </w:rPr>
              <w:t>1</w:t>
            </w:r>
          </w:p>
          <w:p w:rsidR="00C95ED8" w:rsidRPr="00080B0E" w:rsidRDefault="00C95ED8">
            <w:pPr>
              <w:rPr>
                <w:b/>
                <w:i/>
                <w:sz w:val="28"/>
                <w:szCs w:val="28"/>
              </w:rPr>
            </w:pPr>
            <w:r w:rsidRPr="00080B0E">
              <w:rPr>
                <w:b/>
                <w:i/>
                <w:sz w:val="28"/>
                <w:szCs w:val="28"/>
              </w:rPr>
              <w:t>Middle of Precinct</w:t>
            </w:r>
          </w:p>
        </w:tc>
        <w:tc>
          <w:tcPr>
            <w:tcW w:w="1858" w:type="dxa"/>
          </w:tcPr>
          <w:p w:rsidR="00A91454" w:rsidRPr="00D55457" w:rsidRDefault="00AB4A43">
            <w:pPr>
              <w:rPr>
                <w:color w:val="00B050"/>
                <w:sz w:val="24"/>
                <w:szCs w:val="24"/>
              </w:rPr>
            </w:pPr>
            <w:r w:rsidRPr="00D55457">
              <w:rPr>
                <w:color w:val="0070C0"/>
                <w:sz w:val="24"/>
                <w:szCs w:val="24"/>
              </w:rPr>
              <w:t>Persephone</w:t>
            </w:r>
          </w:p>
          <w:p w:rsidR="00F40BD9" w:rsidRDefault="00A165B4" w:rsidP="00A165B4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Five Rivers</w:t>
            </w:r>
            <w:r w:rsidR="00F40BD9">
              <w:rPr>
                <w:color w:val="00B050"/>
                <w:sz w:val="24"/>
                <w:szCs w:val="24"/>
              </w:rPr>
              <w:t xml:space="preserve"> </w:t>
            </w:r>
          </w:p>
          <w:p w:rsidR="00A165B4" w:rsidRPr="00A165B4" w:rsidRDefault="00A165B4" w:rsidP="00A165B4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Green Ginger Garland</w:t>
            </w:r>
          </w:p>
        </w:tc>
        <w:tc>
          <w:tcPr>
            <w:tcW w:w="1921" w:type="dxa"/>
          </w:tcPr>
          <w:p w:rsidR="00234946" w:rsidRDefault="00234946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White Rose</w:t>
            </w:r>
          </w:p>
          <w:p w:rsidR="00FA5B35" w:rsidRPr="00D55457" w:rsidRDefault="00FA5B35">
            <w:pPr>
              <w:rPr>
                <w:color w:val="0070C0"/>
                <w:sz w:val="24"/>
                <w:szCs w:val="24"/>
              </w:rPr>
            </w:pPr>
            <w:proofErr w:type="spellStart"/>
            <w:r w:rsidRPr="00D55457">
              <w:rPr>
                <w:color w:val="0070C0"/>
                <w:sz w:val="24"/>
                <w:szCs w:val="24"/>
              </w:rPr>
              <w:t>Chinewrde</w:t>
            </w:r>
            <w:proofErr w:type="spellEnd"/>
          </w:p>
        </w:tc>
        <w:tc>
          <w:tcPr>
            <w:tcW w:w="1797" w:type="dxa"/>
          </w:tcPr>
          <w:p w:rsidR="00FA5B35" w:rsidRDefault="00234946" w:rsidP="00D55457">
            <w:pPr>
              <w:rPr>
                <w:color w:val="00B050"/>
                <w:sz w:val="24"/>
                <w:szCs w:val="24"/>
              </w:rPr>
            </w:pPr>
            <w:proofErr w:type="spellStart"/>
            <w:r>
              <w:rPr>
                <w:color w:val="00B050"/>
                <w:sz w:val="24"/>
                <w:szCs w:val="24"/>
              </w:rPr>
              <w:t>Hexadaisy</w:t>
            </w:r>
            <w:proofErr w:type="spellEnd"/>
          </w:p>
          <w:p w:rsidR="00234946" w:rsidRPr="00234946" w:rsidRDefault="00234946" w:rsidP="00D5545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4"/>
                <w:szCs w:val="24"/>
              </w:rPr>
              <w:t>Tower Ravens</w:t>
            </w:r>
          </w:p>
        </w:tc>
        <w:tc>
          <w:tcPr>
            <w:tcW w:w="1859" w:type="dxa"/>
          </w:tcPr>
          <w:p w:rsidR="00D55457" w:rsidRDefault="00234946" w:rsidP="0023494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Black Swan</w:t>
            </w:r>
          </w:p>
          <w:p w:rsidR="00234946" w:rsidRPr="00F33FE6" w:rsidRDefault="00F33FE6" w:rsidP="00234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Boggart’s Breakfast</w:t>
            </w:r>
          </w:p>
        </w:tc>
        <w:tc>
          <w:tcPr>
            <w:tcW w:w="1859" w:type="dxa"/>
          </w:tcPr>
          <w:p w:rsidR="00234946" w:rsidRPr="00234946" w:rsidRDefault="00234946" w:rsidP="0023494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Boggart’s Breakfast</w:t>
            </w:r>
          </w:p>
          <w:p w:rsidR="00D55457" w:rsidRDefault="00234946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Persephone</w:t>
            </w:r>
          </w:p>
          <w:p w:rsidR="00234946" w:rsidRPr="00AB5402" w:rsidRDefault="00234946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859" w:type="dxa"/>
          </w:tcPr>
          <w:p w:rsidR="00AB5402" w:rsidRDefault="00234946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White Rose</w:t>
            </w:r>
          </w:p>
          <w:p w:rsidR="00234946" w:rsidRDefault="00234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Locos In Motion</w:t>
            </w:r>
          </w:p>
          <w:p w:rsidR="00F33FE6" w:rsidRPr="00F33FE6" w:rsidRDefault="00F33FE6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Slubbing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70C0"/>
                <w:sz w:val="24"/>
                <w:szCs w:val="24"/>
              </w:rPr>
              <w:t>Billys</w:t>
            </w:r>
            <w:proofErr w:type="spellEnd"/>
          </w:p>
        </w:tc>
        <w:tc>
          <w:tcPr>
            <w:tcW w:w="1859" w:type="dxa"/>
          </w:tcPr>
          <w:p w:rsidR="00A91454" w:rsidRDefault="00AB540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Wakefield</w:t>
            </w:r>
          </w:p>
          <w:p w:rsidR="00AB5402" w:rsidRDefault="00AB540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Whip the Cat</w:t>
            </w:r>
          </w:p>
          <w:p w:rsidR="00234946" w:rsidRPr="00234946" w:rsidRDefault="00234946">
            <w:pPr>
              <w:rPr>
                <w:color w:val="00B050"/>
                <w:sz w:val="24"/>
                <w:szCs w:val="24"/>
              </w:rPr>
            </w:pPr>
            <w:proofErr w:type="spellStart"/>
            <w:r>
              <w:rPr>
                <w:color w:val="00B050"/>
                <w:sz w:val="24"/>
                <w:szCs w:val="24"/>
              </w:rPr>
              <w:t>Hexadaisy</w:t>
            </w:r>
            <w:proofErr w:type="spellEnd"/>
          </w:p>
        </w:tc>
      </w:tr>
      <w:tr w:rsidR="00F40BD9" w:rsidTr="00A91454">
        <w:trPr>
          <w:trHeight w:val="1660"/>
        </w:trPr>
        <w:tc>
          <w:tcPr>
            <w:tcW w:w="1858" w:type="dxa"/>
          </w:tcPr>
          <w:p w:rsidR="00C95ED8" w:rsidRPr="00080B0E" w:rsidRDefault="00C95ED8">
            <w:pPr>
              <w:rPr>
                <w:b/>
                <w:i/>
                <w:sz w:val="28"/>
                <w:szCs w:val="28"/>
              </w:rPr>
            </w:pPr>
            <w:r w:rsidRPr="00080B0E">
              <w:rPr>
                <w:b/>
                <w:i/>
                <w:sz w:val="28"/>
                <w:szCs w:val="28"/>
              </w:rPr>
              <w:t>2</w:t>
            </w:r>
          </w:p>
          <w:p w:rsidR="00C95ED8" w:rsidRPr="00080B0E" w:rsidRDefault="00C95ED8">
            <w:pPr>
              <w:rPr>
                <w:b/>
                <w:i/>
                <w:sz w:val="28"/>
                <w:szCs w:val="28"/>
              </w:rPr>
            </w:pPr>
            <w:r w:rsidRPr="00080B0E">
              <w:rPr>
                <w:b/>
                <w:i/>
                <w:sz w:val="28"/>
                <w:szCs w:val="28"/>
              </w:rPr>
              <w:t>Behind Town Hall</w:t>
            </w:r>
          </w:p>
        </w:tc>
        <w:tc>
          <w:tcPr>
            <w:tcW w:w="1858" w:type="dxa"/>
          </w:tcPr>
          <w:p w:rsidR="00A165B4" w:rsidRDefault="00A165B4" w:rsidP="00A165B4">
            <w:pPr>
              <w:rPr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White Rose</w:t>
            </w:r>
          </w:p>
          <w:p w:rsidR="00A165B4" w:rsidRPr="00A165B4" w:rsidRDefault="00A165B4" w:rsidP="00A16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Boggart’s Breakfast</w:t>
            </w:r>
          </w:p>
          <w:p w:rsidR="00FA5B35" w:rsidRPr="00D55457" w:rsidRDefault="00FA5B35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21" w:type="dxa"/>
          </w:tcPr>
          <w:p w:rsidR="00FA5B35" w:rsidRDefault="00234946" w:rsidP="00234946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Five Rivers</w:t>
            </w:r>
          </w:p>
          <w:p w:rsidR="00234946" w:rsidRPr="00234946" w:rsidRDefault="00234946" w:rsidP="00234946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Sallyport</w:t>
            </w:r>
            <w:proofErr w:type="spellEnd"/>
          </w:p>
        </w:tc>
        <w:tc>
          <w:tcPr>
            <w:tcW w:w="1797" w:type="dxa"/>
          </w:tcPr>
          <w:p w:rsidR="00FA5B35" w:rsidRDefault="00234946" w:rsidP="00234946">
            <w:pPr>
              <w:rPr>
                <w:color w:val="0070C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Green Ginger Garland</w:t>
            </w:r>
          </w:p>
          <w:p w:rsidR="00234946" w:rsidRPr="00234946" w:rsidRDefault="00234946" w:rsidP="0023494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4"/>
                <w:szCs w:val="24"/>
              </w:rPr>
              <w:t>Persephone</w:t>
            </w:r>
          </w:p>
        </w:tc>
        <w:tc>
          <w:tcPr>
            <w:tcW w:w="1859" w:type="dxa"/>
          </w:tcPr>
          <w:p w:rsidR="00D55457" w:rsidRDefault="00234946" w:rsidP="00234946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Five Rivers</w:t>
            </w:r>
          </w:p>
          <w:p w:rsidR="00234946" w:rsidRPr="00234946" w:rsidRDefault="00234946" w:rsidP="00234946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Slubbing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70C0"/>
                <w:sz w:val="24"/>
                <w:szCs w:val="24"/>
              </w:rPr>
              <w:t>Billys</w:t>
            </w:r>
            <w:proofErr w:type="spellEnd"/>
          </w:p>
        </w:tc>
        <w:tc>
          <w:tcPr>
            <w:tcW w:w="1859" w:type="dxa"/>
          </w:tcPr>
          <w:p w:rsidR="00A91454" w:rsidRDefault="00AB5402">
            <w:pPr>
              <w:rPr>
                <w:color w:val="000000" w:themeColor="text1"/>
                <w:sz w:val="24"/>
                <w:szCs w:val="24"/>
              </w:rPr>
            </w:pPr>
            <w:r w:rsidRPr="00AB5402">
              <w:rPr>
                <w:color w:val="000000" w:themeColor="text1"/>
                <w:sz w:val="24"/>
                <w:szCs w:val="24"/>
              </w:rPr>
              <w:t>Locos In Motion</w:t>
            </w:r>
          </w:p>
          <w:p w:rsidR="00AB5402" w:rsidRPr="00234946" w:rsidRDefault="00234946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Slubbing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70C0"/>
                <w:sz w:val="24"/>
                <w:szCs w:val="24"/>
              </w:rPr>
              <w:t>Billys</w:t>
            </w:r>
            <w:proofErr w:type="spellEnd"/>
          </w:p>
        </w:tc>
        <w:tc>
          <w:tcPr>
            <w:tcW w:w="1859" w:type="dxa"/>
          </w:tcPr>
          <w:p w:rsidR="00F40BD9" w:rsidRDefault="00093802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Chinewrde</w:t>
            </w:r>
            <w:proofErr w:type="spellEnd"/>
          </w:p>
          <w:p w:rsidR="00234946" w:rsidRPr="00234946" w:rsidRDefault="00234946">
            <w:pPr>
              <w:rPr>
                <w:color w:val="00B050"/>
                <w:sz w:val="24"/>
                <w:szCs w:val="24"/>
              </w:rPr>
            </w:pPr>
            <w:proofErr w:type="spellStart"/>
            <w:r>
              <w:rPr>
                <w:color w:val="00B050"/>
                <w:sz w:val="24"/>
                <w:szCs w:val="24"/>
              </w:rPr>
              <w:t>Hexadaisy</w:t>
            </w:r>
            <w:proofErr w:type="spellEnd"/>
          </w:p>
        </w:tc>
        <w:tc>
          <w:tcPr>
            <w:tcW w:w="1859" w:type="dxa"/>
          </w:tcPr>
          <w:p w:rsidR="00AB5402" w:rsidRDefault="00AB54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Boggart’s Breakfast</w:t>
            </w:r>
          </w:p>
          <w:p w:rsidR="00ED26A5" w:rsidRPr="00ED26A5" w:rsidRDefault="00ED26A5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Five Rivers</w:t>
            </w:r>
          </w:p>
        </w:tc>
      </w:tr>
      <w:tr w:rsidR="00F40BD9" w:rsidTr="00A91454">
        <w:trPr>
          <w:trHeight w:val="1568"/>
        </w:trPr>
        <w:tc>
          <w:tcPr>
            <w:tcW w:w="1858" w:type="dxa"/>
          </w:tcPr>
          <w:p w:rsidR="00A91454" w:rsidRPr="00080B0E" w:rsidRDefault="00C95ED8">
            <w:pPr>
              <w:rPr>
                <w:b/>
                <w:i/>
                <w:sz w:val="28"/>
                <w:szCs w:val="28"/>
              </w:rPr>
            </w:pPr>
            <w:r w:rsidRPr="00080B0E">
              <w:rPr>
                <w:b/>
                <w:i/>
                <w:sz w:val="28"/>
                <w:szCs w:val="28"/>
              </w:rPr>
              <w:t>3</w:t>
            </w:r>
          </w:p>
          <w:p w:rsidR="00C95ED8" w:rsidRPr="00080B0E" w:rsidRDefault="00C95ED8">
            <w:pPr>
              <w:rPr>
                <w:b/>
                <w:i/>
                <w:sz w:val="28"/>
                <w:szCs w:val="28"/>
              </w:rPr>
            </w:pPr>
            <w:r w:rsidRPr="00080B0E">
              <w:rPr>
                <w:b/>
                <w:i/>
                <w:sz w:val="28"/>
                <w:szCs w:val="28"/>
              </w:rPr>
              <w:t>Outside Library</w:t>
            </w:r>
          </w:p>
        </w:tc>
        <w:tc>
          <w:tcPr>
            <w:tcW w:w="1858" w:type="dxa"/>
          </w:tcPr>
          <w:p w:rsidR="00A91454" w:rsidRPr="00D55457" w:rsidRDefault="00FA5B35">
            <w:pPr>
              <w:rPr>
                <w:color w:val="0070C0"/>
                <w:sz w:val="24"/>
                <w:szCs w:val="24"/>
              </w:rPr>
            </w:pPr>
            <w:proofErr w:type="spellStart"/>
            <w:r w:rsidRPr="00D55457">
              <w:rPr>
                <w:color w:val="0070C0"/>
                <w:sz w:val="24"/>
                <w:szCs w:val="24"/>
              </w:rPr>
              <w:t>Slubbing</w:t>
            </w:r>
            <w:proofErr w:type="spellEnd"/>
            <w:r w:rsidRPr="00D55457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D55457">
              <w:rPr>
                <w:color w:val="0070C0"/>
                <w:sz w:val="24"/>
                <w:szCs w:val="24"/>
              </w:rPr>
              <w:t>Billys</w:t>
            </w:r>
            <w:proofErr w:type="spellEnd"/>
          </w:p>
          <w:p w:rsidR="00FA5B35" w:rsidRPr="00A165B4" w:rsidRDefault="00A165B4">
            <w:pPr>
              <w:rPr>
                <w:color w:val="00B050"/>
                <w:sz w:val="24"/>
                <w:szCs w:val="24"/>
              </w:rPr>
            </w:pPr>
            <w:proofErr w:type="spellStart"/>
            <w:r>
              <w:rPr>
                <w:color w:val="00B050"/>
                <w:sz w:val="24"/>
                <w:szCs w:val="24"/>
              </w:rPr>
              <w:t>Hexadaisy</w:t>
            </w:r>
            <w:proofErr w:type="spellEnd"/>
          </w:p>
        </w:tc>
        <w:tc>
          <w:tcPr>
            <w:tcW w:w="1921" w:type="dxa"/>
          </w:tcPr>
          <w:p w:rsidR="00A91454" w:rsidRPr="00AB4A43" w:rsidRDefault="00AB4A43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No Dancing</w:t>
            </w:r>
          </w:p>
        </w:tc>
        <w:tc>
          <w:tcPr>
            <w:tcW w:w="1797" w:type="dxa"/>
          </w:tcPr>
          <w:p w:rsidR="00A91454" w:rsidRPr="00AB4A43" w:rsidRDefault="00AB4A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 Dancing</w:t>
            </w:r>
          </w:p>
        </w:tc>
        <w:tc>
          <w:tcPr>
            <w:tcW w:w="1859" w:type="dxa"/>
          </w:tcPr>
          <w:p w:rsidR="00A91454" w:rsidRPr="00AB4A43" w:rsidRDefault="00AB4A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 Dancing</w:t>
            </w:r>
          </w:p>
        </w:tc>
        <w:tc>
          <w:tcPr>
            <w:tcW w:w="1859" w:type="dxa"/>
          </w:tcPr>
          <w:p w:rsidR="00A91454" w:rsidRDefault="00234946">
            <w:pPr>
              <w:rPr>
                <w:color w:val="0070C0"/>
                <w:sz w:val="24"/>
                <w:szCs w:val="24"/>
              </w:rPr>
            </w:pPr>
            <w:proofErr w:type="spellStart"/>
            <w:r>
              <w:rPr>
                <w:color w:val="0070C0"/>
                <w:sz w:val="24"/>
                <w:szCs w:val="24"/>
              </w:rPr>
              <w:t>Chinewrde</w:t>
            </w:r>
            <w:proofErr w:type="spellEnd"/>
          </w:p>
          <w:p w:rsidR="00234946" w:rsidRPr="00234946" w:rsidRDefault="00234946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White Rose</w:t>
            </w:r>
          </w:p>
        </w:tc>
        <w:tc>
          <w:tcPr>
            <w:tcW w:w="1859" w:type="dxa"/>
          </w:tcPr>
          <w:p w:rsidR="00AB5402" w:rsidRDefault="00AB5402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Green Ginger Garland</w:t>
            </w:r>
          </w:p>
          <w:p w:rsidR="0062279D" w:rsidRPr="0062279D" w:rsidRDefault="0062279D" w:rsidP="00F33FE6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Persephone</w:t>
            </w:r>
          </w:p>
        </w:tc>
        <w:tc>
          <w:tcPr>
            <w:tcW w:w="1859" w:type="dxa"/>
          </w:tcPr>
          <w:p w:rsidR="00566D4E" w:rsidRPr="00566D4E" w:rsidRDefault="00566D4E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No Dancing</w:t>
            </w:r>
          </w:p>
        </w:tc>
      </w:tr>
      <w:tr w:rsidR="00F40BD9" w:rsidRPr="00D55457" w:rsidTr="00A91454">
        <w:trPr>
          <w:trHeight w:val="1870"/>
        </w:trPr>
        <w:tc>
          <w:tcPr>
            <w:tcW w:w="1858" w:type="dxa"/>
          </w:tcPr>
          <w:p w:rsidR="00A91454" w:rsidRPr="00080B0E" w:rsidRDefault="00C95ED8">
            <w:pPr>
              <w:rPr>
                <w:b/>
                <w:i/>
                <w:sz w:val="24"/>
                <w:szCs w:val="24"/>
              </w:rPr>
            </w:pPr>
            <w:r w:rsidRPr="00080B0E">
              <w:rPr>
                <w:b/>
                <w:i/>
                <w:sz w:val="24"/>
                <w:szCs w:val="24"/>
              </w:rPr>
              <w:t>4</w:t>
            </w:r>
          </w:p>
          <w:p w:rsidR="00C95ED8" w:rsidRPr="00080B0E" w:rsidRDefault="00C95ED8">
            <w:pPr>
              <w:rPr>
                <w:b/>
                <w:i/>
                <w:sz w:val="32"/>
                <w:szCs w:val="32"/>
              </w:rPr>
            </w:pPr>
            <w:r w:rsidRPr="00080B0E">
              <w:rPr>
                <w:b/>
                <w:i/>
                <w:sz w:val="32"/>
                <w:szCs w:val="32"/>
              </w:rPr>
              <w:t>Barclay’s Bank</w:t>
            </w:r>
          </w:p>
        </w:tc>
        <w:tc>
          <w:tcPr>
            <w:tcW w:w="1858" w:type="dxa"/>
          </w:tcPr>
          <w:p w:rsidR="00A91454" w:rsidRPr="00D55457" w:rsidRDefault="00FA5B35">
            <w:pPr>
              <w:rPr>
                <w:sz w:val="24"/>
                <w:szCs w:val="24"/>
              </w:rPr>
            </w:pPr>
            <w:r w:rsidRPr="00D55457">
              <w:rPr>
                <w:sz w:val="24"/>
                <w:szCs w:val="24"/>
              </w:rPr>
              <w:t>Locos In Motion</w:t>
            </w:r>
          </w:p>
          <w:p w:rsidR="00FA5B35" w:rsidRPr="00D55457" w:rsidRDefault="00FA5B35">
            <w:pPr>
              <w:rPr>
                <w:color w:val="0070C0"/>
                <w:sz w:val="24"/>
                <w:szCs w:val="24"/>
              </w:rPr>
            </w:pPr>
            <w:proofErr w:type="spellStart"/>
            <w:r w:rsidRPr="00D55457">
              <w:rPr>
                <w:color w:val="0070C0"/>
                <w:sz w:val="24"/>
                <w:szCs w:val="24"/>
              </w:rPr>
              <w:t>Chinewrde</w:t>
            </w:r>
            <w:proofErr w:type="spellEnd"/>
          </w:p>
          <w:p w:rsidR="00FA5B35" w:rsidRPr="00D55457" w:rsidRDefault="00FA5B35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21" w:type="dxa"/>
          </w:tcPr>
          <w:p w:rsidR="00A91454" w:rsidRPr="00D55457" w:rsidRDefault="00AB4A43">
            <w:pPr>
              <w:rPr>
                <w:sz w:val="32"/>
                <w:szCs w:val="32"/>
              </w:rPr>
            </w:pPr>
            <w:r w:rsidRPr="00D55457">
              <w:rPr>
                <w:sz w:val="32"/>
                <w:szCs w:val="32"/>
              </w:rPr>
              <w:t>No Dancing</w:t>
            </w:r>
          </w:p>
        </w:tc>
        <w:tc>
          <w:tcPr>
            <w:tcW w:w="1797" w:type="dxa"/>
          </w:tcPr>
          <w:p w:rsidR="00A91454" w:rsidRPr="00D55457" w:rsidRDefault="00AB4A43">
            <w:pPr>
              <w:rPr>
                <w:sz w:val="32"/>
                <w:szCs w:val="32"/>
              </w:rPr>
            </w:pPr>
            <w:r w:rsidRPr="00D55457">
              <w:rPr>
                <w:sz w:val="32"/>
                <w:szCs w:val="32"/>
              </w:rPr>
              <w:t>No Dancing</w:t>
            </w:r>
          </w:p>
        </w:tc>
        <w:tc>
          <w:tcPr>
            <w:tcW w:w="1859" w:type="dxa"/>
          </w:tcPr>
          <w:p w:rsidR="00A91454" w:rsidRPr="00D55457" w:rsidRDefault="00AB4A43">
            <w:pPr>
              <w:rPr>
                <w:sz w:val="32"/>
                <w:szCs w:val="32"/>
              </w:rPr>
            </w:pPr>
            <w:r w:rsidRPr="00D55457">
              <w:rPr>
                <w:sz w:val="32"/>
                <w:szCs w:val="32"/>
              </w:rPr>
              <w:t>No Dancing</w:t>
            </w:r>
          </w:p>
        </w:tc>
        <w:tc>
          <w:tcPr>
            <w:tcW w:w="1859" w:type="dxa"/>
          </w:tcPr>
          <w:p w:rsidR="00A91454" w:rsidRPr="00D55457" w:rsidRDefault="00AB4A43">
            <w:pPr>
              <w:rPr>
                <w:sz w:val="32"/>
                <w:szCs w:val="32"/>
              </w:rPr>
            </w:pPr>
            <w:r w:rsidRPr="00D55457">
              <w:rPr>
                <w:sz w:val="32"/>
                <w:szCs w:val="32"/>
              </w:rPr>
              <w:t>No Dancing</w:t>
            </w:r>
          </w:p>
        </w:tc>
        <w:tc>
          <w:tcPr>
            <w:tcW w:w="1859" w:type="dxa"/>
          </w:tcPr>
          <w:p w:rsidR="00A91454" w:rsidRPr="00D55457" w:rsidRDefault="00AB4A43">
            <w:pPr>
              <w:rPr>
                <w:sz w:val="32"/>
                <w:szCs w:val="32"/>
              </w:rPr>
            </w:pPr>
            <w:r w:rsidRPr="00D55457">
              <w:rPr>
                <w:sz w:val="32"/>
                <w:szCs w:val="32"/>
              </w:rPr>
              <w:t>No Dancing</w:t>
            </w:r>
          </w:p>
        </w:tc>
        <w:tc>
          <w:tcPr>
            <w:tcW w:w="1859" w:type="dxa"/>
          </w:tcPr>
          <w:p w:rsidR="00ED26A5" w:rsidRDefault="00ED26A5" w:rsidP="00ED26A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Green Ginger Garland</w:t>
            </w:r>
          </w:p>
          <w:p w:rsidR="00566D4E" w:rsidRPr="00566D4E" w:rsidRDefault="00566D4E" w:rsidP="00ED2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Locos In Motion</w:t>
            </w:r>
          </w:p>
        </w:tc>
      </w:tr>
    </w:tbl>
    <w:p w:rsidR="008E074C" w:rsidRDefault="008E074C" w:rsidP="008E074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074C" w:rsidRDefault="008E074C" w:rsidP="008E074C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Saturday Dance Spots </w:t>
      </w:r>
    </w:p>
    <w:p w:rsidR="00310E49" w:rsidRDefault="00310E49" w:rsidP="000D128E"/>
    <w:p w:rsidR="004D3DEA" w:rsidRDefault="006E0F0D" w:rsidP="004D3DEA">
      <w:pPr>
        <w:pStyle w:val="ListParagraph"/>
      </w:pPr>
      <w:r>
        <w:rPr>
          <w:noProof/>
          <w:lang w:eastAsia="en-GB"/>
        </w:rPr>
        <w:drawing>
          <wp:inline distT="0" distB="0" distL="0" distR="0" wp14:anchorId="04F9981C" wp14:editId="764D2450">
            <wp:extent cx="6819900" cy="4076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638" cy="4076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EA" w:rsidRPr="00FE2784" w:rsidRDefault="00FE2784" w:rsidP="004D3DEA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u w:val="single"/>
        </w:rPr>
        <w:t>Ossett Town Centre</w:t>
      </w:r>
    </w:p>
    <w:sectPr w:rsidR="004D3DEA" w:rsidRPr="00FE2784" w:rsidSect="00A165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EDC" w:rsidRDefault="00244EDC" w:rsidP="00244EDC">
      <w:pPr>
        <w:spacing w:after="0" w:line="240" w:lineRule="auto"/>
      </w:pPr>
      <w:r>
        <w:separator/>
      </w:r>
    </w:p>
  </w:endnote>
  <w:endnote w:type="continuationSeparator" w:id="0">
    <w:p w:rsidR="00244EDC" w:rsidRDefault="00244EDC" w:rsidP="0024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EDC" w:rsidRDefault="00244EDC" w:rsidP="00244EDC">
      <w:pPr>
        <w:spacing w:after="0" w:line="240" w:lineRule="auto"/>
      </w:pPr>
      <w:r>
        <w:separator/>
      </w:r>
    </w:p>
  </w:footnote>
  <w:footnote w:type="continuationSeparator" w:id="0">
    <w:p w:rsidR="00244EDC" w:rsidRDefault="00244EDC" w:rsidP="00244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1A0"/>
    <w:multiLevelType w:val="hybridMultilevel"/>
    <w:tmpl w:val="B27014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E2675"/>
    <w:multiLevelType w:val="hybridMultilevel"/>
    <w:tmpl w:val="FC2CC3F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940FBF"/>
    <w:multiLevelType w:val="hybridMultilevel"/>
    <w:tmpl w:val="6AE44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77908"/>
    <w:multiLevelType w:val="hybridMultilevel"/>
    <w:tmpl w:val="17685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540AF"/>
    <w:multiLevelType w:val="hybridMultilevel"/>
    <w:tmpl w:val="9C3AD3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95452C"/>
    <w:multiLevelType w:val="hybridMultilevel"/>
    <w:tmpl w:val="E654E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F2E91"/>
    <w:multiLevelType w:val="hybridMultilevel"/>
    <w:tmpl w:val="F754038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5271F"/>
    <w:multiLevelType w:val="hybridMultilevel"/>
    <w:tmpl w:val="1C428726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54"/>
    <w:rsid w:val="00080B0E"/>
    <w:rsid w:val="00093802"/>
    <w:rsid w:val="000D128E"/>
    <w:rsid w:val="00195EC8"/>
    <w:rsid w:val="00234946"/>
    <w:rsid w:val="00244EDC"/>
    <w:rsid w:val="00310E49"/>
    <w:rsid w:val="004D3DEA"/>
    <w:rsid w:val="00566D4E"/>
    <w:rsid w:val="0062279D"/>
    <w:rsid w:val="006E0F0D"/>
    <w:rsid w:val="00791CF5"/>
    <w:rsid w:val="008E074C"/>
    <w:rsid w:val="00994E15"/>
    <w:rsid w:val="00A165B4"/>
    <w:rsid w:val="00A659DB"/>
    <w:rsid w:val="00A91454"/>
    <w:rsid w:val="00A93B65"/>
    <w:rsid w:val="00AB4A43"/>
    <w:rsid w:val="00AB5402"/>
    <w:rsid w:val="00C95ED8"/>
    <w:rsid w:val="00D55457"/>
    <w:rsid w:val="00ED26A5"/>
    <w:rsid w:val="00F33FE6"/>
    <w:rsid w:val="00F40BD9"/>
    <w:rsid w:val="00FA5B35"/>
    <w:rsid w:val="00FE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EDC"/>
  </w:style>
  <w:style w:type="paragraph" w:styleId="Footer">
    <w:name w:val="footer"/>
    <w:basedOn w:val="Normal"/>
    <w:link w:val="FooterChar"/>
    <w:uiPriority w:val="99"/>
    <w:unhideWhenUsed/>
    <w:rsid w:val="0024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EDC"/>
  </w:style>
  <w:style w:type="paragraph" w:styleId="ListParagraph">
    <w:name w:val="List Paragraph"/>
    <w:basedOn w:val="Normal"/>
    <w:uiPriority w:val="34"/>
    <w:qFormat/>
    <w:rsid w:val="00080B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EDC"/>
  </w:style>
  <w:style w:type="paragraph" w:styleId="Footer">
    <w:name w:val="footer"/>
    <w:basedOn w:val="Normal"/>
    <w:link w:val="FooterChar"/>
    <w:uiPriority w:val="99"/>
    <w:unhideWhenUsed/>
    <w:rsid w:val="0024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EDC"/>
  </w:style>
  <w:style w:type="paragraph" w:styleId="ListParagraph">
    <w:name w:val="List Paragraph"/>
    <w:basedOn w:val="Normal"/>
    <w:uiPriority w:val="34"/>
    <w:qFormat/>
    <w:rsid w:val="00080B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Collins</dc:creator>
  <cp:lastModifiedBy>Catherine Collins</cp:lastModifiedBy>
  <cp:revision>13</cp:revision>
  <dcterms:created xsi:type="dcterms:W3CDTF">2016-05-17T13:21:00Z</dcterms:created>
  <dcterms:modified xsi:type="dcterms:W3CDTF">2016-05-31T12:51:00Z</dcterms:modified>
</cp:coreProperties>
</file>